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8" w:rsidRDefault="00BE23C5" w:rsidP="00BE23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TALLER SOBRE FRECUENCIAS.</w:t>
      </w:r>
    </w:p>
    <w:p w:rsidR="00BE23C5" w:rsidRDefault="00BE23C5" w:rsidP="00BE23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una tabla de en donde aparezca las frecuencias absolutas y relativas (sencillas y acumuladas) con los datos de las alturas de 50 árboles sembrados en el parque.</w:t>
      </w:r>
    </w:p>
    <w:p w:rsidR="00BE23C5" w:rsidRDefault="00BE23C5" w:rsidP="00BE23C5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10</w:t>
      </w:r>
    </w:p>
    <w:p w:rsidR="00BE23C5" w:rsidRDefault="00BE23C5" w:rsidP="00BE23C5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12</w:t>
      </w:r>
    </w:p>
    <w:p w:rsidR="00BE23C5" w:rsidRDefault="00BE23C5" w:rsidP="00BE23C5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</w:p>
    <w:p w:rsidR="00BE23C5" w:rsidRDefault="00BE23C5" w:rsidP="00BE23C5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</w:p>
    <w:p w:rsidR="00111B5B" w:rsidRDefault="00BE23C5" w:rsidP="009D4731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 xml:space="preserve">11 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 ¿Qué porcentaje de los árboles mide 7m?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¿Cuántos árboles miden 7m?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11B5B" w:rsidRDefault="009D4731" w:rsidP="00111B5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aparecen las notas finales de sociales de los 25 estudiantes del grado sexto del colegio “Antonio Nariño”.</w:t>
      </w:r>
    </w:p>
    <w:p w:rsidR="009D4731" w:rsidRDefault="009D4731" w:rsidP="009D4731">
      <w:pPr>
        <w:pStyle w:val="Prrafodelista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5.5</w:t>
      </w:r>
      <w:r>
        <w:rPr>
          <w:rFonts w:ascii="Arial" w:hAnsi="Arial" w:cs="Arial"/>
          <w:sz w:val="24"/>
          <w:szCs w:val="24"/>
        </w:rPr>
        <w:tab/>
        <w:t>6.5</w:t>
      </w:r>
    </w:p>
    <w:p w:rsidR="009D4731" w:rsidRDefault="009D4731" w:rsidP="009D4731">
      <w:pPr>
        <w:pStyle w:val="Prrafodelista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6.5</w:t>
      </w:r>
    </w:p>
    <w:p w:rsidR="009D4731" w:rsidRDefault="009D4731" w:rsidP="009D4731">
      <w:pPr>
        <w:pStyle w:val="Prrafodelista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9.5</w:t>
      </w:r>
      <w:r>
        <w:rPr>
          <w:rFonts w:ascii="Arial" w:hAnsi="Arial" w:cs="Arial"/>
          <w:sz w:val="24"/>
          <w:szCs w:val="24"/>
        </w:rPr>
        <w:tab/>
        <w:t>8</w:t>
      </w:r>
    </w:p>
    <w:p w:rsidR="009D4731" w:rsidRDefault="009D4731" w:rsidP="009D4731">
      <w:pPr>
        <w:pStyle w:val="Prrafodelista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ab/>
        <w:t>6.5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8.5</w:t>
      </w:r>
      <w:r>
        <w:rPr>
          <w:rFonts w:ascii="Arial" w:hAnsi="Arial" w:cs="Arial"/>
          <w:sz w:val="24"/>
          <w:szCs w:val="24"/>
        </w:rPr>
        <w:tab/>
      </w:r>
    </w:p>
    <w:p w:rsidR="009D4731" w:rsidRDefault="009D4731" w:rsidP="009D4731">
      <w:pPr>
        <w:pStyle w:val="Prrafodelista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ab/>
        <w:t>7.5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8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 ¿Entre qué rango están las notas de sociales de los estudiantes?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¿Construye una tabla que muestre las frecuencias?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 ¿Cuál es la frecuencia absoluta de la nota 9?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 ¿Qué nota obtuvo la mayor parte de los estudiantes?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¿Qué parte de los alumnos sacó una nota inferior a 6.5?</w:t>
      </w:r>
    </w:p>
    <w:p w:rsidR="009D4731" w:rsidRDefault="009D4731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 ¿Qué porcentaje del total de los estudiantes obtuvo como nota 7?</w:t>
      </w:r>
    </w:p>
    <w:p w:rsidR="009779AA" w:rsidRDefault="009779AA" w:rsidP="009D4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79AA" w:rsidRDefault="00FB02DD" w:rsidP="009779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tabla nos muestra la producción textil, en millones de unidades, en un determinado país, durante los últimos 9 años.</w:t>
      </w:r>
    </w:p>
    <w:tbl>
      <w:tblPr>
        <w:tblStyle w:val="Tablaconcuadrcula"/>
        <w:tblW w:w="0" w:type="auto"/>
        <w:tblInd w:w="2528" w:type="dxa"/>
        <w:tblLook w:val="04A0" w:firstRow="1" w:lastRow="0" w:firstColumn="1" w:lastColumn="0" w:noHBand="0" w:noVBand="1"/>
      </w:tblPr>
      <w:tblGrid>
        <w:gridCol w:w="1886"/>
        <w:gridCol w:w="1909"/>
      </w:tblGrid>
      <w:tr w:rsidR="00FB02DD" w:rsidTr="00FB02DD">
        <w:trPr>
          <w:trHeight w:val="300"/>
        </w:trPr>
        <w:tc>
          <w:tcPr>
            <w:tcW w:w="1886" w:type="dxa"/>
          </w:tcPr>
          <w:p w:rsidR="00FB02DD" w:rsidRP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2DD">
              <w:rPr>
                <w:rFonts w:ascii="Arial" w:hAnsi="Arial" w:cs="Arial"/>
                <w:b/>
                <w:sz w:val="24"/>
                <w:szCs w:val="24"/>
              </w:rPr>
              <w:t>AÑOS</w:t>
            </w:r>
          </w:p>
        </w:tc>
        <w:tc>
          <w:tcPr>
            <w:tcW w:w="1909" w:type="dxa"/>
          </w:tcPr>
          <w:p w:rsidR="00FB02DD" w:rsidRP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2DD">
              <w:rPr>
                <w:rFonts w:ascii="Arial" w:hAnsi="Arial" w:cs="Arial"/>
                <w:b/>
                <w:sz w:val="24"/>
                <w:szCs w:val="24"/>
              </w:rPr>
              <w:t>MILLONES DE UNIDADES</w:t>
            </w:r>
          </w:p>
        </w:tc>
      </w:tr>
      <w:tr w:rsidR="00FB02DD" w:rsidTr="00FB02DD">
        <w:trPr>
          <w:trHeight w:val="300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02DD" w:rsidTr="00FB02DD">
        <w:trPr>
          <w:trHeight w:val="315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02DD" w:rsidTr="00FB02DD">
        <w:trPr>
          <w:trHeight w:val="300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02DD" w:rsidTr="00FB02DD">
        <w:trPr>
          <w:trHeight w:val="300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B02DD" w:rsidTr="00FB02DD">
        <w:trPr>
          <w:trHeight w:val="300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02DD" w:rsidTr="00FB02DD">
        <w:trPr>
          <w:trHeight w:val="300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B02DD" w:rsidTr="00FB02DD">
        <w:trPr>
          <w:trHeight w:val="300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02DD" w:rsidTr="00FB02DD">
        <w:trPr>
          <w:trHeight w:val="300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02DD" w:rsidTr="00FB02DD">
        <w:trPr>
          <w:trHeight w:val="315"/>
        </w:trPr>
        <w:tc>
          <w:tcPr>
            <w:tcW w:w="1886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909" w:type="dxa"/>
          </w:tcPr>
          <w:p w:rsidR="00FB02DD" w:rsidRDefault="00FB02DD" w:rsidP="00FB02D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A97D2A" w:rsidRDefault="00A97D2A" w:rsidP="00FB0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2DD" w:rsidRDefault="00FB02DD" w:rsidP="00FB0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como base los datos de la tabla anterior, responde:</w:t>
      </w:r>
    </w:p>
    <w:p w:rsidR="00FB02DD" w:rsidRDefault="00FB02DD" w:rsidP="00FB02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¿Podemos asegurar que el porcentaje de la producción para el año 1999</w:t>
      </w:r>
      <w:r w:rsidR="00A97D2A">
        <w:rPr>
          <w:rFonts w:ascii="Arial" w:hAnsi="Arial" w:cs="Arial"/>
          <w:sz w:val="24"/>
          <w:szCs w:val="24"/>
        </w:rPr>
        <w:t xml:space="preserve"> fue aproximadamente 7.69% de la producción total</w:t>
      </w:r>
      <w:r>
        <w:rPr>
          <w:rFonts w:ascii="Arial" w:hAnsi="Arial" w:cs="Arial"/>
          <w:sz w:val="24"/>
          <w:szCs w:val="24"/>
        </w:rPr>
        <w:t>?</w:t>
      </w:r>
      <w:r w:rsidR="00A97D2A">
        <w:rPr>
          <w:rFonts w:ascii="Arial" w:hAnsi="Arial" w:cs="Arial"/>
          <w:sz w:val="24"/>
          <w:szCs w:val="24"/>
        </w:rPr>
        <w:t xml:space="preserve"> ¿por qué?</w:t>
      </w:r>
    </w:p>
    <w:p w:rsidR="00A97D2A" w:rsidRDefault="00A97D2A" w:rsidP="00FB02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puede afirmar que la producción en el año 2000 fue de 100 millones de unidades menos que el año 2004? Explique.</w:t>
      </w:r>
    </w:p>
    <w:p w:rsidR="00A97D2A" w:rsidRDefault="00A97D2A" w:rsidP="00FB02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el porcentaje de producción en el año 2003? ¿Cómo se halla ese porcentaje? ¿Qué tipo de frecuencia representa?</w:t>
      </w:r>
    </w:p>
    <w:p w:rsidR="00A97D2A" w:rsidRDefault="00A97D2A" w:rsidP="00A97D2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D2A" w:rsidRDefault="00A97D2A" w:rsidP="00A97D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salón de belleza el registro de las tinturas aplicadas a sus clientes. El siguiente es el registro del día anterior.</w:t>
      </w:r>
    </w:p>
    <w:p w:rsidR="00A97D2A" w:rsidRDefault="00A97D2A" w:rsidP="00A97D2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88"/>
        <w:gridCol w:w="1388"/>
        <w:gridCol w:w="1389"/>
        <w:gridCol w:w="1389"/>
        <w:gridCol w:w="1390"/>
        <w:gridCol w:w="1390"/>
      </w:tblGrid>
      <w:tr w:rsidR="00A97D2A" w:rsidTr="00A97D2A">
        <w:tc>
          <w:tcPr>
            <w:tcW w:w="1388" w:type="dxa"/>
          </w:tcPr>
          <w:p w:rsidR="00A97D2A" w:rsidRPr="00043152" w:rsidRDefault="00A97D2A" w:rsidP="00657A88">
            <w:pPr>
              <w:rPr>
                <w:rFonts w:ascii="Arial" w:hAnsi="Arial" w:cs="Arial"/>
                <w:sz w:val="24"/>
                <w:szCs w:val="24"/>
              </w:rPr>
            </w:pPr>
            <w:r w:rsidRPr="00043152"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88" w:type="dxa"/>
          </w:tcPr>
          <w:p w:rsidR="00A97D2A" w:rsidRPr="00043152" w:rsidRDefault="004B1837" w:rsidP="00657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7D2A" w:rsidRPr="00043152">
              <w:rPr>
                <w:rFonts w:ascii="Arial" w:hAnsi="Arial" w:cs="Arial"/>
                <w:sz w:val="24"/>
                <w:szCs w:val="24"/>
              </w:rPr>
              <w:t>ubio</w:t>
            </w:r>
          </w:p>
        </w:tc>
        <w:tc>
          <w:tcPr>
            <w:tcW w:w="1389" w:type="dxa"/>
          </w:tcPr>
          <w:p w:rsidR="00A97D2A" w:rsidRPr="00043152" w:rsidRDefault="004B1837" w:rsidP="00657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97D2A" w:rsidRPr="00043152">
              <w:rPr>
                <w:rFonts w:ascii="Arial" w:hAnsi="Arial" w:cs="Arial"/>
                <w:sz w:val="24"/>
                <w:szCs w:val="24"/>
              </w:rPr>
              <w:t>astaño</w:t>
            </w:r>
          </w:p>
        </w:tc>
        <w:tc>
          <w:tcPr>
            <w:tcW w:w="1389" w:type="dxa"/>
          </w:tcPr>
          <w:p w:rsidR="00A97D2A" w:rsidRPr="00043152" w:rsidRDefault="004B1837" w:rsidP="00657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A97D2A" w:rsidRPr="00043152">
              <w:rPr>
                <w:rFonts w:ascii="Arial" w:hAnsi="Arial" w:cs="Arial"/>
                <w:sz w:val="24"/>
                <w:szCs w:val="24"/>
              </w:rPr>
              <w:t>egro</w:t>
            </w:r>
          </w:p>
        </w:tc>
        <w:tc>
          <w:tcPr>
            <w:tcW w:w="1390" w:type="dxa"/>
          </w:tcPr>
          <w:p w:rsidR="00A97D2A" w:rsidRPr="00043152" w:rsidRDefault="004B1837" w:rsidP="00657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A97D2A" w:rsidRPr="00043152">
              <w:rPr>
                <w:rFonts w:ascii="Arial" w:hAnsi="Arial" w:cs="Arial"/>
                <w:sz w:val="24"/>
                <w:szCs w:val="24"/>
              </w:rPr>
              <w:t>egro</w:t>
            </w:r>
          </w:p>
        </w:tc>
        <w:tc>
          <w:tcPr>
            <w:tcW w:w="1390" w:type="dxa"/>
          </w:tcPr>
          <w:p w:rsidR="00A97D2A" w:rsidRDefault="004B1837" w:rsidP="00657A88"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A97D2A" w:rsidRPr="00043152">
              <w:rPr>
                <w:rFonts w:ascii="Arial" w:hAnsi="Arial" w:cs="Arial"/>
                <w:sz w:val="24"/>
                <w:szCs w:val="24"/>
              </w:rPr>
              <w:t>egro</w:t>
            </w:r>
          </w:p>
        </w:tc>
      </w:tr>
      <w:tr w:rsidR="00A97D2A" w:rsidTr="00A97D2A">
        <w:tc>
          <w:tcPr>
            <w:tcW w:w="1388" w:type="dxa"/>
          </w:tcPr>
          <w:p w:rsidR="00A97D2A" w:rsidRPr="000D1277" w:rsidRDefault="004B1837" w:rsidP="00427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7D2A" w:rsidRPr="000D1277">
              <w:rPr>
                <w:rFonts w:ascii="Arial" w:hAnsi="Arial" w:cs="Arial"/>
                <w:sz w:val="24"/>
                <w:szCs w:val="24"/>
              </w:rPr>
              <w:t>ubio</w:t>
            </w:r>
          </w:p>
        </w:tc>
        <w:tc>
          <w:tcPr>
            <w:tcW w:w="1388" w:type="dxa"/>
          </w:tcPr>
          <w:p w:rsidR="00A97D2A" w:rsidRPr="000D1277" w:rsidRDefault="004B1837" w:rsidP="00427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7D2A" w:rsidRPr="000D1277">
              <w:rPr>
                <w:rFonts w:ascii="Arial" w:hAnsi="Arial" w:cs="Arial"/>
                <w:sz w:val="24"/>
                <w:szCs w:val="24"/>
              </w:rPr>
              <w:t>ubio</w:t>
            </w:r>
          </w:p>
        </w:tc>
        <w:tc>
          <w:tcPr>
            <w:tcW w:w="1389" w:type="dxa"/>
          </w:tcPr>
          <w:p w:rsidR="00A97D2A" w:rsidRDefault="004B1837" w:rsidP="0042760C"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97D2A" w:rsidRPr="000D1277">
              <w:rPr>
                <w:rFonts w:ascii="Arial" w:hAnsi="Arial" w:cs="Arial"/>
                <w:sz w:val="24"/>
                <w:szCs w:val="24"/>
              </w:rPr>
              <w:t>astaño</w:t>
            </w:r>
          </w:p>
        </w:tc>
        <w:tc>
          <w:tcPr>
            <w:tcW w:w="1389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</w:tr>
      <w:tr w:rsidR="00A97D2A" w:rsidTr="00A97D2A">
        <w:tc>
          <w:tcPr>
            <w:tcW w:w="1388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88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89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89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Rubio</w:t>
            </w:r>
          </w:p>
        </w:tc>
      </w:tr>
      <w:tr w:rsidR="00A97D2A" w:rsidTr="00A97D2A">
        <w:tc>
          <w:tcPr>
            <w:tcW w:w="1388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Rubio</w:t>
            </w:r>
          </w:p>
        </w:tc>
        <w:tc>
          <w:tcPr>
            <w:tcW w:w="1388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Rubio</w:t>
            </w:r>
          </w:p>
        </w:tc>
        <w:tc>
          <w:tcPr>
            <w:tcW w:w="1389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Castaño</w:t>
            </w:r>
          </w:p>
        </w:tc>
        <w:tc>
          <w:tcPr>
            <w:tcW w:w="1389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</w:tr>
      <w:tr w:rsidR="00A97D2A" w:rsidTr="00A97D2A">
        <w:tc>
          <w:tcPr>
            <w:tcW w:w="1388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Rubio</w:t>
            </w:r>
          </w:p>
        </w:tc>
        <w:tc>
          <w:tcPr>
            <w:tcW w:w="1388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89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89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  <w:tc>
          <w:tcPr>
            <w:tcW w:w="1390" w:type="dxa"/>
          </w:tcPr>
          <w:p w:rsidR="00A97D2A" w:rsidRDefault="004B1837" w:rsidP="00A97D2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</w:tc>
      </w:tr>
    </w:tbl>
    <w:p w:rsidR="00A97D2A" w:rsidRDefault="00A97D2A" w:rsidP="00A97D2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9D6" w:rsidRDefault="003079D6" w:rsidP="003079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cuántas personas se les aplicó tinte de color rubio?</w:t>
      </w:r>
      <w:r w:rsidR="00A97D2A">
        <w:rPr>
          <w:rFonts w:ascii="Arial" w:hAnsi="Arial" w:cs="Arial"/>
          <w:sz w:val="24"/>
          <w:szCs w:val="24"/>
        </w:rPr>
        <w:tab/>
      </w:r>
    </w:p>
    <w:p w:rsidR="003079D6" w:rsidRDefault="003079D6" w:rsidP="003079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frecuencia relativa de las personas a quienes se les aplicó tinte castaño?</w:t>
      </w:r>
    </w:p>
    <w:p w:rsidR="003079D6" w:rsidRDefault="003079D6" w:rsidP="003079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porcentaje de personas se les aplicó tinte negro?</w:t>
      </w:r>
    </w:p>
    <w:p w:rsidR="00A97D2A" w:rsidRDefault="003079D6" w:rsidP="003079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color de tinte que menos se </w:t>
      </w:r>
      <w:r w:rsidR="00B30362">
        <w:rPr>
          <w:rFonts w:ascii="Arial" w:hAnsi="Arial" w:cs="Arial"/>
          <w:sz w:val="24"/>
          <w:szCs w:val="24"/>
        </w:rPr>
        <w:t>aplicó</w:t>
      </w:r>
      <w:r>
        <w:rPr>
          <w:rFonts w:ascii="Arial" w:hAnsi="Arial" w:cs="Arial"/>
          <w:sz w:val="24"/>
          <w:szCs w:val="24"/>
        </w:rPr>
        <w:t>?</w:t>
      </w:r>
      <w:r w:rsidR="00B30362">
        <w:rPr>
          <w:rFonts w:ascii="Arial" w:hAnsi="Arial" w:cs="Arial"/>
          <w:sz w:val="24"/>
          <w:szCs w:val="24"/>
        </w:rPr>
        <w:t xml:space="preserve"> ¿A qué porcentaje equivale?</w:t>
      </w:r>
      <w:r w:rsidR="00A97D2A">
        <w:rPr>
          <w:rFonts w:ascii="Arial" w:hAnsi="Arial" w:cs="Arial"/>
          <w:sz w:val="24"/>
          <w:szCs w:val="24"/>
        </w:rPr>
        <w:tab/>
      </w:r>
    </w:p>
    <w:p w:rsidR="00A72B0B" w:rsidRDefault="00A72B0B" w:rsidP="00A72B0B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72B0B" w:rsidRDefault="00FE7829" w:rsidP="00A72B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de un test de inteligencia que midió el cociente intelectual de 25 personas, fueron los siguientes:</w:t>
      </w:r>
    </w:p>
    <w:p w:rsidR="00FE7829" w:rsidRDefault="00FE7829" w:rsidP="00FE7829">
      <w:pPr>
        <w:pStyle w:val="Prrafodelista"/>
        <w:spacing w:after="0" w:line="24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ab/>
        <w:t>100</w:t>
      </w:r>
      <w:r>
        <w:rPr>
          <w:rFonts w:ascii="Arial" w:hAnsi="Arial" w:cs="Arial"/>
          <w:sz w:val="24"/>
          <w:szCs w:val="24"/>
        </w:rPr>
        <w:tab/>
        <w:t>92</w:t>
      </w:r>
      <w:r>
        <w:rPr>
          <w:rFonts w:ascii="Arial" w:hAnsi="Arial" w:cs="Arial"/>
          <w:sz w:val="24"/>
          <w:szCs w:val="24"/>
        </w:rPr>
        <w:tab/>
        <w:t>100</w:t>
      </w:r>
      <w:r>
        <w:rPr>
          <w:rFonts w:ascii="Arial" w:hAnsi="Arial" w:cs="Arial"/>
          <w:sz w:val="24"/>
          <w:szCs w:val="24"/>
        </w:rPr>
        <w:tab/>
        <w:t>75</w:t>
      </w:r>
    </w:p>
    <w:p w:rsidR="00FE7829" w:rsidRDefault="00FE7829" w:rsidP="00FE7829">
      <w:pPr>
        <w:pStyle w:val="Prrafodelista"/>
        <w:spacing w:after="0" w:line="24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ab/>
        <w:t>121</w:t>
      </w:r>
      <w:r>
        <w:rPr>
          <w:rFonts w:ascii="Arial" w:hAnsi="Arial" w:cs="Arial"/>
          <w:sz w:val="24"/>
          <w:szCs w:val="24"/>
        </w:rPr>
        <w:tab/>
        <w:t>92</w:t>
      </w:r>
      <w:r>
        <w:rPr>
          <w:rFonts w:ascii="Arial" w:hAnsi="Arial" w:cs="Arial"/>
          <w:sz w:val="24"/>
          <w:szCs w:val="24"/>
        </w:rPr>
        <w:tab/>
        <w:t>75</w:t>
      </w:r>
      <w:r>
        <w:rPr>
          <w:rFonts w:ascii="Arial" w:hAnsi="Arial" w:cs="Arial"/>
          <w:sz w:val="24"/>
          <w:szCs w:val="24"/>
        </w:rPr>
        <w:tab/>
        <w:t>92</w:t>
      </w:r>
      <w:r>
        <w:rPr>
          <w:rFonts w:ascii="Arial" w:hAnsi="Arial" w:cs="Arial"/>
          <w:sz w:val="24"/>
          <w:szCs w:val="24"/>
        </w:rPr>
        <w:tab/>
      </w:r>
    </w:p>
    <w:p w:rsidR="00FE7829" w:rsidRDefault="00FE7829" w:rsidP="00FE7829">
      <w:pPr>
        <w:pStyle w:val="Prrafodelista"/>
        <w:spacing w:after="0" w:line="24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ab/>
        <w:t>121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97</w:t>
      </w:r>
      <w:r>
        <w:rPr>
          <w:rFonts w:ascii="Arial" w:hAnsi="Arial" w:cs="Arial"/>
          <w:sz w:val="24"/>
          <w:szCs w:val="24"/>
        </w:rPr>
        <w:tab/>
        <w:t>92</w:t>
      </w:r>
    </w:p>
    <w:p w:rsidR="00FE7829" w:rsidRDefault="00FE7829" w:rsidP="00FE7829">
      <w:pPr>
        <w:pStyle w:val="Prrafodelista"/>
        <w:spacing w:after="0" w:line="24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ab/>
        <w:t>121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150</w:t>
      </w:r>
      <w:r>
        <w:rPr>
          <w:rFonts w:ascii="Arial" w:hAnsi="Arial" w:cs="Arial"/>
          <w:sz w:val="24"/>
          <w:szCs w:val="24"/>
        </w:rPr>
        <w:tab/>
        <w:t>100</w:t>
      </w:r>
      <w:r>
        <w:rPr>
          <w:rFonts w:ascii="Arial" w:hAnsi="Arial" w:cs="Arial"/>
          <w:sz w:val="24"/>
          <w:szCs w:val="24"/>
        </w:rPr>
        <w:tab/>
      </w:r>
    </w:p>
    <w:p w:rsidR="00FE7829" w:rsidRDefault="00FE7829" w:rsidP="00FE7829">
      <w:pPr>
        <w:pStyle w:val="Prrafodelista"/>
        <w:spacing w:after="0" w:line="24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ab/>
        <w:t>92</w:t>
      </w:r>
      <w:r>
        <w:rPr>
          <w:rFonts w:ascii="Arial" w:hAnsi="Arial" w:cs="Arial"/>
          <w:sz w:val="24"/>
          <w:szCs w:val="24"/>
        </w:rPr>
        <w:tab/>
        <w:t>97</w:t>
      </w:r>
      <w:r>
        <w:rPr>
          <w:rFonts w:ascii="Arial" w:hAnsi="Arial" w:cs="Arial"/>
          <w:sz w:val="24"/>
          <w:szCs w:val="24"/>
        </w:rPr>
        <w:tab/>
        <w:t>121</w:t>
      </w:r>
      <w:r>
        <w:rPr>
          <w:rFonts w:ascii="Arial" w:hAnsi="Arial" w:cs="Arial"/>
          <w:sz w:val="24"/>
          <w:szCs w:val="24"/>
        </w:rPr>
        <w:tab/>
        <w:t>100</w:t>
      </w:r>
    </w:p>
    <w:p w:rsidR="00FE7829" w:rsidRDefault="00FE7829" w:rsidP="00FE7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7829" w:rsidRDefault="00FE7829" w:rsidP="00FE78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una tabla de frecuencias.</w:t>
      </w:r>
    </w:p>
    <w:p w:rsidR="00FE7829" w:rsidRDefault="00FE7829" w:rsidP="00FE782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personas tienen un coeficiente intelectual por debajo de 100?</w:t>
      </w:r>
    </w:p>
    <w:p w:rsidR="00FE7829" w:rsidRDefault="00FE7829" w:rsidP="00FE78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consideran personas superdotadas aquellas que tienen un coeficiente intelectual superior a 130, ¿cuántas personas superdotadas hay en el grupo? ¿A qué porcentaje equivalen?</w:t>
      </w:r>
    </w:p>
    <w:p w:rsidR="00FE7829" w:rsidRDefault="00FE7829" w:rsidP="00FE78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porcentaje de personas tiene coeficiente intelectual mayor a 100?</w:t>
      </w:r>
    </w:p>
    <w:p w:rsidR="00FE7829" w:rsidRPr="00FE7829" w:rsidRDefault="00FE7829" w:rsidP="00FE78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frecuencia relativa de las perdonas son coeficiente intelectual 75?</w:t>
      </w:r>
    </w:p>
    <w:p w:rsidR="00FE7829" w:rsidRPr="00FE7829" w:rsidRDefault="00FE7829" w:rsidP="00FE7829">
      <w:pPr>
        <w:ind w:firstLine="708"/>
      </w:pPr>
      <w:bookmarkStart w:id="0" w:name="_GoBack"/>
      <w:bookmarkEnd w:id="0"/>
    </w:p>
    <w:sectPr w:rsidR="00FE7829" w:rsidRPr="00FE7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4F0"/>
    <w:multiLevelType w:val="hybridMultilevel"/>
    <w:tmpl w:val="E63406DC"/>
    <w:lvl w:ilvl="0" w:tplc="39D8815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24421"/>
    <w:multiLevelType w:val="hybridMultilevel"/>
    <w:tmpl w:val="04625F36"/>
    <w:lvl w:ilvl="0" w:tplc="1EEE14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6B04"/>
    <w:multiLevelType w:val="hybridMultilevel"/>
    <w:tmpl w:val="75C20DE6"/>
    <w:lvl w:ilvl="0" w:tplc="6786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5F2E"/>
    <w:multiLevelType w:val="hybridMultilevel"/>
    <w:tmpl w:val="9CF02FF4"/>
    <w:lvl w:ilvl="0" w:tplc="7FC2B7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C5"/>
    <w:rsid w:val="00111B5B"/>
    <w:rsid w:val="003079D6"/>
    <w:rsid w:val="004B1837"/>
    <w:rsid w:val="009779AA"/>
    <w:rsid w:val="009D4731"/>
    <w:rsid w:val="00A72B0B"/>
    <w:rsid w:val="00A97D2A"/>
    <w:rsid w:val="00B30362"/>
    <w:rsid w:val="00BE23C5"/>
    <w:rsid w:val="00C369E8"/>
    <w:rsid w:val="00FB02DD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3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3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6</cp:revision>
  <dcterms:created xsi:type="dcterms:W3CDTF">2014-02-15T00:03:00Z</dcterms:created>
  <dcterms:modified xsi:type="dcterms:W3CDTF">2014-02-15T01:05:00Z</dcterms:modified>
</cp:coreProperties>
</file>